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B" w:rsidRDefault="001C675B" w:rsidP="00CB3ACB">
      <w:pPr>
        <w:jc w:val="both"/>
      </w:pPr>
      <w:bookmarkStart w:id="0" w:name="_GoBack"/>
      <w:bookmarkEnd w:id="0"/>
      <w:r>
        <w:t xml:space="preserve">Ty, věži stáda, návrší dcery </w:t>
      </w:r>
      <w:proofErr w:type="spellStart"/>
      <w:r>
        <w:t>sijónské</w:t>
      </w:r>
      <w:proofErr w:type="spellEnd"/>
      <w:r>
        <w:t xml:space="preserve">. Tobě připadne, k tobě se navrátí dřívější vladařství, království dcery jeruzalémské. </w:t>
      </w:r>
    </w:p>
    <w:p w:rsidR="001C675B" w:rsidRDefault="008B29EE" w:rsidP="00CB3ACB">
      <w:pPr>
        <w:jc w:val="both"/>
      </w:pPr>
      <w:r>
        <w:t>Marie</w:t>
      </w:r>
      <w:r w:rsidR="001C675B">
        <w:t xml:space="preserve"> Magdaléna, ne Marie z </w:t>
      </w:r>
      <w:proofErr w:type="spellStart"/>
      <w:r w:rsidR="001C675B">
        <w:t>Magdaly</w:t>
      </w:r>
      <w:proofErr w:type="spellEnd"/>
      <w:r w:rsidR="001C675B">
        <w:t xml:space="preserve"> či </w:t>
      </w:r>
      <w:proofErr w:type="spellStart"/>
      <w:r w:rsidR="001C675B">
        <w:t>Magdalská</w:t>
      </w:r>
      <w:proofErr w:type="spellEnd"/>
      <w:r w:rsidR="001C675B">
        <w:t xml:space="preserve">? </w:t>
      </w:r>
    </w:p>
    <w:p w:rsidR="001C675B" w:rsidRDefault="001C675B" w:rsidP="00CB3ACB">
      <w:pPr>
        <w:jc w:val="both"/>
      </w:pPr>
      <w:r>
        <w:t>Ano, přesně</w:t>
      </w:r>
      <w:r w:rsidR="0028661D">
        <w:t xml:space="preserve">. </w:t>
      </w:r>
      <w:r>
        <w:t xml:space="preserve">O městě z bílého mramoru na břehu </w:t>
      </w:r>
      <w:proofErr w:type="spellStart"/>
      <w:r>
        <w:t>genezaretského</w:t>
      </w:r>
      <w:proofErr w:type="spellEnd"/>
      <w:r>
        <w:t xml:space="preserve"> jezera není v novém zákoně ani zmínka. </w:t>
      </w:r>
    </w:p>
    <w:p w:rsidR="001C675B" w:rsidRDefault="001C675B" w:rsidP="00CB3ACB">
      <w:pPr>
        <w:jc w:val="both"/>
      </w:pPr>
      <w:r>
        <w:t xml:space="preserve">Ale proč zrovna citujete </w:t>
      </w:r>
      <w:proofErr w:type="spellStart"/>
      <w:r>
        <w:t>Micheáše</w:t>
      </w:r>
      <w:proofErr w:type="spellEnd"/>
      <w:r>
        <w:t xml:space="preserve">? </w:t>
      </w:r>
    </w:p>
    <w:p w:rsidR="001C675B" w:rsidRDefault="007B0AAD" w:rsidP="00CB3ACB">
      <w:pPr>
        <w:jc w:val="both"/>
      </w:pPr>
      <w:r>
        <w:t>Píše</w:t>
      </w:r>
      <w:r w:rsidR="001C675B">
        <w:t xml:space="preserve"> </w:t>
      </w:r>
      <w:r>
        <w:t>o místě,</w:t>
      </w:r>
      <w:r w:rsidR="001C675B">
        <w:t xml:space="preserve"> vysoké věži, odkud se střeží stádo božího lidu. Ve slovech proroka je útěcha směřovaná </w:t>
      </w:r>
      <w:proofErr w:type="spellStart"/>
      <w:r w:rsidR="001C675B">
        <w:t>Sijónu</w:t>
      </w:r>
      <w:proofErr w:type="spellEnd"/>
      <w:r w:rsidR="001C675B">
        <w:t xml:space="preserve"> a tím i Jeruzalému, chápete přece? Že mu znovu připadne královská vláda. </w:t>
      </w:r>
    </w:p>
    <w:p w:rsidR="001C675B" w:rsidRDefault="001C675B" w:rsidP="00CB3ACB">
      <w:pPr>
        <w:jc w:val="both"/>
      </w:pPr>
      <w:r>
        <w:t>Dobře, ale jak souvisí prorok s tou, jež měl Je</w:t>
      </w:r>
      <w:r w:rsidR="00A768B0">
        <w:t>žíš nejraději, Marií Magdalénou?</w:t>
      </w:r>
      <w:r>
        <w:t xml:space="preserve"> </w:t>
      </w:r>
    </w:p>
    <w:p w:rsidR="001C675B" w:rsidRDefault="001C675B" w:rsidP="00CB3ACB">
      <w:pPr>
        <w:jc w:val="both"/>
      </w:pPr>
      <w:r>
        <w:t xml:space="preserve">Získala své přízvisko z víry, že jí </w:t>
      </w:r>
      <w:r w:rsidR="007B0AAD">
        <w:t>náleží</w:t>
      </w:r>
      <w:r>
        <w:t xml:space="preserve"> spoluvláda nad židovským národem, to ona je myšlena věží stáda. </w:t>
      </w:r>
    </w:p>
    <w:p w:rsidR="001C675B" w:rsidRDefault="001C675B" w:rsidP="00CB3ACB">
      <w:pPr>
        <w:jc w:val="both"/>
      </w:pPr>
      <w:r>
        <w:t>Víte co, zkusme si odvyprávět její příběh, třeba</w:t>
      </w:r>
      <w:r w:rsidR="007B0AAD">
        <w:t xml:space="preserve"> lépe </w:t>
      </w:r>
      <w:r w:rsidR="005C6AC9">
        <w:t>porozumím</w:t>
      </w:r>
      <w:r w:rsidR="007B0AAD">
        <w:t>.</w:t>
      </w:r>
    </w:p>
    <w:p w:rsidR="001C675B" w:rsidRDefault="00DA0B57" w:rsidP="00CB3ACB">
      <w:pPr>
        <w:jc w:val="both"/>
      </w:pPr>
      <w:r>
        <w:t>Dobře, jak</w:t>
      </w:r>
      <w:r w:rsidR="001C675B">
        <w:t xml:space="preserve"> začít</w:t>
      </w:r>
      <w:r>
        <w:t xml:space="preserve">? </w:t>
      </w:r>
    </w:p>
    <w:p w:rsidR="00DA0B57" w:rsidRPr="00AB0BEC" w:rsidRDefault="00AC3276" w:rsidP="00CB3ACB">
      <w:pPr>
        <w:jc w:val="both"/>
        <w:rPr>
          <w:b/>
        </w:rPr>
      </w:pPr>
      <w:r w:rsidRPr="00AB0BEC">
        <w:rPr>
          <w:b/>
        </w:rPr>
        <w:t>Muž z Galileje</w:t>
      </w:r>
    </w:p>
    <w:p w:rsidR="00AC3276" w:rsidRDefault="007B0AAD" w:rsidP="00CB3ACB">
      <w:pPr>
        <w:jc w:val="both"/>
      </w:pPr>
      <w:r>
        <w:t>P</w:t>
      </w:r>
      <w:r w:rsidR="00DA0B57">
        <w:t>rochází města a vesnice v celé Galileji. Naposledy je viděli v </w:t>
      </w:r>
      <w:proofErr w:type="spellStart"/>
      <w:r w:rsidR="00DA0B57">
        <w:t>Magdale</w:t>
      </w:r>
      <w:proofErr w:type="spellEnd"/>
      <w:r w:rsidR="00DA0B57">
        <w:t xml:space="preserve">, poblíž jezera </w:t>
      </w:r>
      <w:proofErr w:type="spellStart"/>
      <w:r w:rsidR="00DA0B57">
        <w:t>gene</w:t>
      </w:r>
      <w:r w:rsidR="005C6AC9">
        <w:t>zaretského</w:t>
      </w:r>
      <w:proofErr w:type="spellEnd"/>
      <w:r w:rsidR="005C6AC9">
        <w:t>. Na svých cestách</w:t>
      </w:r>
      <w:r w:rsidR="00DA0B57">
        <w:t xml:space="preserve"> ohlašuje Boží království, doprovází jej d</w:t>
      </w:r>
      <w:r w:rsidR="00302644">
        <w:t>vanáct</w:t>
      </w:r>
      <w:r w:rsidR="00DA0B57">
        <w:t xml:space="preserve"> druhů, říkají si učedníci páně. </w:t>
      </w:r>
      <w:r w:rsidR="00F96E9A">
        <w:t>N</w:t>
      </w:r>
      <w:r w:rsidR="00DA0B57">
        <w:t>ásledovníků stále př</w:t>
      </w:r>
      <w:r w:rsidR="00302644">
        <w:t>ibývá, vesnice od vesnice, město</w:t>
      </w:r>
      <w:r w:rsidR="00DA0B57">
        <w:t xml:space="preserve"> od města. Dokonce s ním jdou i ženy. </w:t>
      </w:r>
      <w:r w:rsidR="00302644">
        <w:t>Většinou prý</w:t>
      </w:r>
      <w:r w:rsidR="00DA0B57">
        <w:t xml:space="preserve"> s pochybnou </w:t>
      </w:r>
      <w:r w:rsidR="00AC3276">
        <w:t>pověstí. Vedou se řeči, že některé z nich byly dokonce uzdr</w:t>
      </w:r>
      <w:r w:rsidR="001733D2">
        <w:t xml:space="preserve">aveny od zlých duchů. </w:t>
      </w:r>
      <w:r w:rsidR="00AB0BEC">
        <w:t xml:space="preserve"> </w:t>
      </w:r>
      <w:r w:rsidR="001733D2">
        <w:t>J</w:t>
      </w:r>
      <w:r w:rsidR="0028661D">
        <w:t>ak jen se jmenuje?</w:t>
      </w:r>
      <w:r w:rsidR="008B29EE">
        <w:t xml:space="preserve"> Ne, nic neříkejte, už vím Marie</w:t>
      </w:r>
      <w:r w:rsidR="00AC3276">
        <w:t xml:space="preserve">, jeho nejoblíbenější, říkají. On sám z ní měl vyhnat sedm démonů, ve skutečnosti však jako mladá prodělala vážnou chorobu, málem zemřela. Zázrak jejího uzdravení se stal důvodem obdivu a lásky k němu, o tom jsem přesvědčen. </w:t>
      </w:r>
    </w:p>
    <w:p w:rsidR="00AC3276" w:rsidRDefault="005C6AC9" w:rsidP="00CB3ACB">
      <w:pPr>
        <w:jc w:val="both"/>
      </w:pPr>
      <w:r>
        <w:t>Johana dokonce i</w:t>
      </w:r>
      <w:r w:rsidR="00AC3276">
        <w:t xml:space="preserve"> Marie Jakubova, ale i ostatní</w:t>
      </w:r>
      <w:r w:rsidR="00302644">
        <w:t>,</w:t>
      </w:r>
      <w:r w:rsidR="00AC3276">
        <w:t xml:space="preserve"> jež se o něj dobrovolně</w:t>
      </w:r>
      <w:r w:rsidR="00302644">
        <w:t xml:space="preserve"> starají</w:t>
      </w:r>
      <w:r w:rsidR="00AB0BEC">
        <w:t>,</w:t>
      </w:r>
      <w:r w:rsidR="00302644">
        <w:t xml:space="preserve"> se netěší takové přízni jako Marie Magdalena. </w:t>
      </w:r>
      <w:r w:rsidR="00AC3276">
        <w:t>Podezřívám je, že slovům mistra a jeho učedníků dostatečně nevěří, bezduché tlachání říkaly</w:t>
      </w:r>
      <w:r w:rsidR="00302644">
        <w:t xml:space="preserve"> dokonce</w:t>
      </w:r>
      <w:r w:rsidR="00AC3276">
        <w:t>, nestoudnice, tak proč jsou s nimi?</w:t>
      </w:r>
      <w:r w:rsidR="000A7E59">
        <w:t xml:space="preserve"> Ze zvědavosti? Soucitu? Z</w:t>
      </w:r>
      <w:r w:rsidR="0028661D">
        <w:t xml:space="preserve"> upřímného </w:t>
      </w:r>
      <w:r w:rsidR="000A7E59">
        <w:t xml:space="preserve">obdivu a víry těžko. </w:t>
      </w:r>
    </w:p>
    <w:p w:rsidR="000A7E59" w:rsidRDefault="000A7E59" w:rsidP="00CB3ACB">
      <w:pPr>
        <w:jc w:val="both"/>
      </w:pPr>
      <w:r>
        <w:t xml:space="preserve">Promiňte, že vás přerušuji, ale něco mi stále uniká. Na začátku </w:t>
      </w:r>
      <w:r w:rsidR="005C6AC9">
        <w:t>mi vysvětlujete,</w:t>
      </w:r>
      <w:r>
        <w:t xml:space="preserve"> že Maria Magd</w:t>
      </w:r>
      <w:r w:rsidR="00302644">
        <w:t>alena</w:t>
      </w:r>
      <w:r>
        <w:t xml:space="preserve"> nemu</w:t>
      </w:r>
      <w:r w:rsidR="00302644">
        <w:t>sí pocházet z </w:t>
      </w:r>
      <w:proofErr w:type="spellStart"/>
      <w:r w:rsidR="00302644">
        <w:t>Magdaly</w:t>
      </w:r>
      <w:proofErr w:type="spellEnd"/>
      <w:r w:rsidR="00302644">
        <w:t>, že to je</w:t>
      </w:r>
      <w:r>
        <w:t xml:space="preserve"> odvozené přízvisko. Zavalil jste mě </w:t>
      </w:r>
      <w:proofErr w:type="spellStart"/>
      <w:r>
        <w:t>Micheášem</w:t>
      </w:r>
      <w:proofErr w:type="spellEnd"/>
      <w:r>
        <w:t>, složitě a zdlouhavě vše zdůvodňoval a teď m</w:t>
      </w:r>
      <w:r w:rsidR="00302644">
        <w:t>i vyprávíte, že byli v </w:t>
      </w:r>
      <w:proofErr w:type="spellStart"/>
      <w:r w:rsidR="00302644">
        <w:t>Magdale</w:t>
      </w:r>
      <w:proofErr w:type="spellEnd"/>
      <w:r w:rsidR="00302644">
        <w:t xml:space="preserve">? </w:t>
      </w:r>
      <w:r>
        <w:t>Jen procházeli? Nechci vás ostouzet, ale vypravování vám moc nejde. Maria Magdalena prostě jen dopro</w:t>
      </w:r>
      <w:r w:rsidR="008B29EE">
        <w:t>vázela Ježíše a začala mu věřit? …</w:t>
      </w:r>
      <w:r w:rsidR="00302644">
        <w:t xml:space="preserve"> ne,</w:t>
      </w:r>
      <w:r>
        <w:t xml:space="preserve"> co když k němu měla nějaký b</w:t>
      </w:r>
      <w:r w:rsidR="005C6AC9">
        <w:t>ližší vztah?</w:t>
      </w:r>
      <w:r>
        <w:t xml:space="preserve"> Co napří</w:t>
      </w:r>
      <w:r w:rsidR="00302644">
        <w:t>klad ta žena, která mu myla nohy</w:t>
      </w:r>
      <w:r w:rsidR="00AB0BEC">
        <w:t>, poté je osušila svými vlasy a namazala</w:t>
      </w:r>
      <w:r w:rsidR="007B0AAD">
        <w:t xml:space="preserve"> vonným olejem?</w:t>
      </w:r>
    </w:p>
    <w:p w:rsidR="000A7E59" w:rsidRDefault="000A7E59" w:rsidP="00CB3ACB">
      <w:pPr>
        <w:jc w:val="both"/>
      </w:pPr>
      <w:r>
        <w:t>Myslíte kající hříšnici z domu Šimona Farizeje? Ano</w:t>
      </w:r>
      <w:r w:rsidR="00302644">
        <w:t>, mohla</w:t>
      </w:r>
      <w:r>
        <w:t xml:space="preserve"> by se jí podobat, nejspíš lze tento příběh začínat různě. </w:t>
      </w:r>
    </w:p>
    <w:p w:rsidR="007B0AAD" w:rsidRDefault="007B0AAD" w:rsidP="00CB3ACB">
      <w:pPr>
        <w:jc w:val="both"/>
      </w:pPr>
      <w:r>
        <w:t xml:space="preserve">Když dovolíte … </w:t>
      </w:r>
      <w:r w:rsidR="000A7E59">
        <w:t>Ale nebude to tak poučené.</w:t>
      </w:r>
    </w:p>
    <w:p w:rsidR="00AB0BEC" w:rsidRDefault="007B0AAD" w:rsidP="00CB3ACB">
      <w:pPr>
        <w:jc w:val="both"/>
      </w:pPr>
      <w:r>
        <w:t>B</w:t>
      </w:r>
      <w:r w:rsidR="000A7E59">
        <w:t xml:space="preserve">eze všeho. </w:t>
      </w:r>
    </w:p>
    <w:p w:rsidR="000A7E59" w:rsidRPr="007B0AAD" w:rsidRDefault="000A7E59" w:rsidP="00CB3ACB">
      <w:pPr>
        <w:jc w:val="both"/>
        <w:rPr>
          <w:b/>
        </w:rPr>
      </w:pPr>
      <w:r w:rsidRPr="007B0AAD">
        <w:rPr>
          <w:b/>
        </w:rPr>
        <w:lastRenderedPageBreak/>
        <w:t xml:space="preserve">Muž v domě Šimona farizeje: </w:t>
      </w:r>
    </w:p>
    <w:p w:rsidR="000A7E59" w:rsidRDefault="000A7E59" w:rsidP="00CB3ACB">
      <w:pPr>
        <w:jc w:val="both"/>
      </w:pPr>
      <w:r>
        <w:t>Jeden z farizejů jej pozval k</w:t>
      </w:r>
      <w:r w:rsidR="00C20B2C">
        <w:t xml:space="preserve"> jídlu. Vešel tedy </w:t>
      </w:r>
      <w:r w:rsidR="00302644">
        <w:t>pokorně do</w:t>
      </w:r>
      <w:r w:rsidR="00C20B2C">
        <w:t xml:space="preserve"> jeho domu a usadil se. Ve městě byla </w:t>
      </w:r>
      <w:r w:rsidR="00302644">
        <w:t xml:space="preserve">hříšnice, žena nízkých mravů, </w:t>
      </w:r>
      <w:r w:rsidR="00C20B2C">
        <w:t>pochybné pověsti. Doneslo se k ní, že přišel poutník galilejský zv</w:t>
      </w:r>
      <w:r w:rsidR="0028661D">
        <w:t xml:space="preserve">ěstující boží království, a </w:t>
      </w:r>
      <w:r w:rsidR="00C20B2C">
        <w:t xml:space="preserve">že má večeřet v domě farizeově. </w:t>
      </w:r>
    </w:p>
    <w:p w:rsidR="000A7E59" w:rsidRDefault="00C20B2C" w:rsidP="00CB3ACB">
      <w:pPr>
        <w:jc w:val="both"/>
      </w:pPr>
      <w:r>
        <w:t>Přišla s alabastrovou nádobkou, představte si, s alabastrovou nádobkou plnou vzácného oleje. Bez ostychu a váhání vešla do Šimonova domu. S pláčem přistoupila zezadu k </w:t>
      </w:r>
      <w:r w:rsidR="00AB0BEC">
        <w:t>poutníkovým</w:t>
      </w:r>
      <w:r>
        <w:t xml:space="preserve"> nohám, začala je smáčet slzami a stírat svými vlasy. Chápete? Měla je rozpuštěné. Bez ustání líbala jeho nohy a mazala je vonným olejem. </w:t>
      </w:r>
    </w:p>
    <w:p w:rsidR="00C20B2C" w:rsidRPr="007B0AAD" w:rsidRDefault="00C20B2C" w:rsidP="00CB3ACB">
      <w:pPr>
        <w:jc w:val="both"/>
        <w:rPr>
          <w:b/>
        </w:rPr>
      </w:pPr>
      <w:r w:rsidRPr="007B0AAD">
        <w:rPr>
          <w:b/>
        </w:rPr>
        <w:t xml:space="preserve">Maria Magdalena: </w:t>
      </w:r>
    </w:p>
    <w:p w:rsidR="00B06A1B" w:rsidRDefault="00491FFD" w:rsidP="00CB3ACB">
      <w:pPr>
        <w:jc w:val="both"/>
      </w:pPr>
      <w:r>
        <w:t>Přicházím</w:t>
      </w:r>
      <w:r w:rsidR="00C20B2C">
        <w:t xml:space="preserve"> k hostině bez pozvání. Vlastně nevím, proč </w:t>
      </w:r>
      <w:r w:rsidR="00B06A1B">
        <w:t>se rozhodnu</w:t>
      </w:r>
      <w:r>
        <w:t xml:space="preserve"> jít</w:t>
      </w:r>
      <w:r w:rsidR="00C20B2C">
        <w:t>. To</w:t>
      </w:r>
      <w:r w:rsidR="00302644">
        <w:t>,</w:t>
      </w:r>
      <w:r w:rsidR="00C20B2C">
        <w:t xml:space="preserve"> že v</w:t>
      </w:r>
      <w:r>
        <w:t>e</w:t>
      </w:r>
      <w:r w:rsidR="00C20B2C">
        <w:t>čeří ve společnosti Šimona Farizeje</w:t>
      </w:r>
      <w:r w:rsidR="008D7AD4">
        <w:t xml:space="preserve"> </w:t>
      </w:r>
      <w:r w:rsidR="00302644">
        <w:t>vím náhodou.</w:t>
      </w:r>
      <w:r w:rsidR="008D7AD4">
        <w:t xml:space="preserve"> </w:t>
      </w:r>
    </w:p>
    <w:p w:rsidR="00C20B2C" w:rsidRDefault="008D7AD4" w:rsidP="00CB3ACB">
      <w:pPr>
        <w:jc w:val="both"/>
      </w:pPr>
      <w:r>
        <w:t>V</w:t>
      </w:r>
      <w:r w:rsidR="00491FFD">
        <w:t>šichni se na mě nevěřícně dívají</w:t>
      </w:r>
      <w:r>
        <w:t xml:space="preserve">. Šimon </w:t>
      </w:r>
      <w:r w:rsidR="00491FFD">
        <w:t>stojí</w:t>
      </w:r>
      <w:r>
        <w:t xml:space="preserve"> v jeho blízkosti téměř bez dechu. Te</w:t>
      </w:r>
      <w:r w:rsidR="00491FFD">
        <w:t>n, jemuž nesu vzácný olej, leží</w:t>
      </w:r>
      <w:r>
        <w:t xml:space="preserve"> při stolování opřený o levý loket. </w:t>
      </w:r>
    </w:p>
    <w:p w:rsidR="008D7AD4" w:rsidRDefault="008D7AD4" w:rsidP="00CB3ACB">
      <w:pPr>
        <w:jc w:val="both"/>
      </w:pPr>
      <w:r>
        <w:t>O levý loket? Ach ano, tehdy tomu tak</w:t>
      </w:r>
      <w:r w:rsidR="00302644">
        <w:t xml:space="preserve"> skutečně</w:t>
      </w:r>
      <w:r>
        <w:t xml:space="preserve"> mohlo být, … nevyrušujte,</w:t>
      </w:r>
      <w:r w:rsidR="007B0AAD">
        <w:t xml:space="preserve"> začínám mít pocit … </w:t>
      </w:r>
      <w:r>
        <w:t xml:space="preserve">podle rozezlených obličejů, promiňte. </w:t>
      </w:r>
    </w:p>
    <w:p w:rsidR="008D7AD4" w:rsidRPr="007B0AAD" w:rsidRDefault="008D7AD4" w:rsidP="00CB3ACB">
      <w:pPr>
        <w:jc w:val="both"/>
        <w:rPr>
          <w:b/>
        </w:rPr>
      </w:pPr>
      <w:r w:rsidRPr="007B0AAD">
        <w:rPr>
          <w:b/>
        </w:rPr>
        <w:t xml:space="preserve">Maria pokračuje: </w:t>
      </w:r>
    </w:p>
    <w:p w:rsidR="008D7AD4" w:rsidRDefault="008D7AD4" w:rsidP="00CB3ACB">
      <w:pPr>
        <w:jc w:val="both"/>
      </w:pPr>
      <w:r>
        <w:t xml:space="preserve">Podle rozezlených obličejů a uhrančivých pohledů </w:t>
      </w:r>
      <w:r w:rsidR="003658D1">
        <w:t>mám pocit</w:t>
      </w:r>
      <w:r>
        <w:t>, že dělám něco neslýchaného, snad nepatřičného, ale pouze v jejich očích. Mně na tom ve skutečnosti pramálo zálež</w:t>
      </w:r>
      <w:r w:rsidR="00491FFD">
        <w:t>í</w:t>
      </w:r>
      <w:r>
        <w:t>.</w:t>
      </w:r>
    </w:p>
    <w:p w:rsidR="008D7AD4" w:rsidRPr="007B0AAD" w:rsidRDefault="008D7AD4" w:rsidP="00CB3ACB">
      <w:pPr>
        <w:jc w:val="both"/>
        <w:rPr>
          <w:b/>
        </w:rPr>
      </w:pPr>
      <w:r w:rsidRPr="007B0AAD">
        <w:rPr>
          <w:b/>
        </w:rPr>
        <w:t xml:space="preserve">Muž v domě Šimona farizeje: </w:t>
      </w:r>
    </w:p>
    <w:p w:rsidR="008D7AD4" w:rsidRDefault="007B0AAD" w:rsidP="00CB3ACB">
      <w:pPr>
        <w:jc w:val="both"/>
      </w:pPr>
      <w:r>
        <w:t xml:space="preserve">Neslýchané, </w:t>
      </w:r>
      <w:r w:rsidR="005C6AC9">
        <w:t>nepochopitelné.</w:t>
      </w:r>
      <w:r w:rsidR="008D7AD4">
        <w:t xml:space="preserve"> Vstoupila bez pozvání do cizího domu. Navíc se vetřela k hostině. Přistoupila k němu </w:t>
      </w:r>
      <w:r w:rsidR="00491FFD">
        <w:t>zezadu a</w:t>
      </w:r>
      <w:r w:rsidR="008D7AD4">
        <w:t xml:space="preserve"> pomohla mu na nohy. </w:t>
      </w:r>
    </w:p>
    <w:p w:rsidR="008D7AD4" w:rsidRPr="007B0AAD" w:rsidRDefault="008D7AD4" w:rsidP="00CB3ACB">
      <w:pPr>
        <w:jc w:val="both"/>
        <w:rPr>
          <w:b/>
        </w:rPr>
      </w:pPr>
      <w:r w:rsidRPr="007B0AAD">
        <w:rPr>
          <w:b/>
        </w:rPr>
        <w:t xml:space="preserve">Maria Magdalena: </w:t>
      </w:r>
    </w:p>
    <w:p w:rsidR="00491FFD" w:rsidRDefault="008D7AD4" w:rsidP="00CB3ACB">
      <w:pPr>
        <w:jc w:val="both"/>
      </w:pPr>
      <w:r>
        <w:t xml:space="preserve">Opravdu podivné, jakoby bez příčiny, </w:t>
      </w:r>
      <w:r w:rsidR="00491FFD">
        <w:t>navíc nic neříká, nikdo nic neříká</w:t>
      </w:r>
      <w:r>
        <w:t>.</w:t>
      </w:r>
      <w:r w:rsidR="00491FFD">
        <w:t xml:space="preserve"> Své chov</w:t>
      </w:r>
      <w:r w:rsidR="0028661D">
        <w:t>ání si příliš vysvětlit nedovedu</w:t>
      </w:r>
      <w:r w:rsidR="00491FFD">
        <w:t xml:space="preserve">. Vzpomenu si na vonný olej. Nezdá se mi překvapený. Zato ostatní jen nehybně stojí, čiší z nich opovržení. Vím, že </w:t>
      </w:r>
      <w:r w:rsidR="0028661D">
        <w:t>mu chci pomazat</w:t>
      </w:r>
      <w:r w:rsidR="00491FFD">
        <w:t xml:space="preserve"> nohy, udělám to. Projevím lítost nad svým chováním, snad svůj cit. Ná</w:t>
      </w:r>
      <w:r w:rsidR="00175DB3">
        <w:t xml:space="preserve">hle znejistím, propukám v pláč. Slzy stékají po jeho nohách. </w:t>
      </w:r>
      <w:r w:rsidR="00491FFD">
        <w:t xml:space="preserve">Nemám je čím osušit. </w:t>
      </w:r>
      <w:r w:rsidR="00574341">
        <w:t>Rozpouštím si vlasy</w:t>
      </w:r>
      <w:r w:rsidR="00491FFD">
        <w:t xml:space="preserve">, měla jsem tehdy dlouhé </w:t>
      </w:r>
      <w:r w:rsidR="00574341">
        <w:t>kaštanové vlasy po pás, nakloním</w:t>
      </w:r>
      <w:r w:rsidR="00491FFD">
        <w:t xml:space="preserve"> se blíže k jeho nohám</w:t>
      </w:r>
      <w:r w:rsidR="0092015C">
        <w:t xml:space="preserve">, </w:t>
      </w:r>
      <w:r w:rsidR="00574341">
        <w:t>otírám je</w:t>
      </w:r>
      <w:r w:rsidR="007B0AAD">
        <w:t>.</w:t>
      </w:r>
      <w:r w:rsidR="00491FFD">
        <w:t xml:space="preserve"> </w:t>
      </w:r>
      <w:r w:rsidR="00574341">
        <w:t>Už nepociťuji lítost</w:t>
      </w:r>
      <w:r w:rsidR="00491FFD">
        <w:t>.</w:t>
      </w:r>
      <w:r w:rsidR="0092015C">
        <w:t xml:space="preserve"> Vnímám pochopení, snad i něhu, začínám vroucně líbat jeho nohy. </w:t>
      </w:r>
    </w:p>
    <w:p w:rsidR="0092015C" w:rsidRPr="007B0AAD" w:rsidRDefault="0092015C" w:rsidP="00CB3ACB">
      <w:pPr>
        <w:jc w:val="both"/>
        <w:rPr>
          <w:b/>
        </w:rPr>
      </w:pPr>
      <w:r w:rsidRPr="007B0AAD">
        <w:rPr>
          <w:b/>
        </w:rPr>
        <w:t xml:space="preserve">Muž v domě Šimona farizeje: </w:t>
      </w:r>
    </w:p>
    <w:p w:rsidR="0092015C" w:rsidRDefault="0092015C" w:rsidP="00CB3ACB">
      <w:pPr>
        <w:jc w:val="both"/>
      </w:pPr>
      <w:r>
        <w:t xml:space="preserve">Mlčky stojíme, nikdo z nás se nehýbe. Šimon to už nevydržel. Procitnul </w:t>
      </w:r>
      <w:r w:rsidR="007B0AAD">
        <w:t xml:space="preserve">ze své strnulosti a zle se na </w:t>
      </w:r>
      <w:r>
        <w:t>ženu obořil.</w:t>
      </w:r>
    </w:p>
    <w:p w:rsidR="0092015C" w:rsidRDefault="0092015C" w:rsidP="00CB3ACB">
      <w:pPr>
        <w:jc w:val="both"/>
      </w:pPr>
    </w:p>
    <w:p w:rsidR="0092015C" w:rsidRDefault="0092015C" w:rsidP="00CB3ACB">
      <w:pPr>
        <w:jc w:val="both"/>
      </w:pPr>
      <w:r>
        <w:t xml:space="preserve"> </w:t>
      </w:r>
    </w:p>
    <w:p w:rsidR="00F96E9A" w:rsidRDefault="00F96E9A" w:rsidP="00CB3ACB">
      <w:pPr>
        <w:jc w:val="both"/>
      </w:pPr>
    </w:p>
    <w:p w:rsidR="0092015C" w:rsidRPr="007B0AAD" w:rsidRDefault="0092015C" w:rsidP="00CB3ACB">
      <w:pPr>
        <w:jc w:val="both"/>
        <w:rPr>
          <w:b/>
        </w:rPr>
      </w:pPr>
      <w:r w:rsidRPr="007B0AAD">
        <w:rPr>
          <w:b/>
        </w:rPr>
        <w:lastRenderedPageBreak/>
        <w:t xml:space="preserve">Šimon farizej: </w:t>
      </w:r>
    </w:p>
    <w:p w:rsidR="0092015C" w:rsidRDefault="007B0AAD" w:rsidP="00CB3ACB">
      <w:pPr>
        <w:jc w:val="both"/>
      </w:pPr>
      <w:r>
        <w:t>Neomluvitelné chování,</w:t>
      </w:r>
      <w:r w:rsidR="0092015C">
        <w:t xml:space="preserve"> potupa pro můj dům. Vstoupíš bez pozvání a takto mi projevuješ úctu, mně a mému hostu? Navíc si ještě rozpustíš vlasy poběhlice, styď se. </w:t>
      </w:r>
      <w:r w:rsidR="00175DB3">
        <w:t>Odpusť, pane</w:t>
      </w:r>
      <w:r w:rsidR="0092015C">
        <w:t xml:space="preserve">, že zrovna u mne musíš snášet takovou nehoráznost. </w:t>
      </w:r>
    </w:p>
    <w:p w:rsidR="0092015C" w:rsidRDefault="0092015C" w:rsidP="00CB3ACB">
      <w:pPr>
        <w:jc w:val="both"/>
      </w:pPr>
      <w:r>
        <w:t>Pro sebe: Co říkám? Co se to děje? Klaním se mu a hned zase omlouvám jako by b</w:t>
      </w:r>
      <w:r w:rsidR="00821FA0">
        <w:t>yl přeci jen tím prorokem. V</w:t>
      </w:r>
      <w:r>
        <w:t>še</w:t>
      </w:r>
      <w:r w:rsidR="00821FA0">
        <w:t>chno zmatení</w:t>
      </w:r>
      <w:r>
        <w:t xml:space="preserve"> kvůli bláznivé </w:t>
      </w:r>
      <w:r w:rsidR="00175DB3">
        <w:t>ženské,</w:t>
      </w:r>
      <w:r>
        <w:t xml:space="preserve"> v mém domě, strašné. Ne, </w:t>
      </w:r>
      <w:r w:rsidR="00175DB3">
        <w:t>není možná</w:t>
      </w:r>
      <w:r>
        <w:t>,</w:t>
      </w:r>
      <w:r w:rsidR="00821FA0">
        <w:t xml:space="preserve"> není </w:t>
      </w:r>
      <w:r w:rsidR="00CB3ACB">
        <w:t>prorok,</w:t>
      </w:r>
      <w:r w:rsidR="00821FA0">
        <w:t xml:space="preserve"> </w:t>
      </w:r>
      <w:r>
        <w:t>něco takového</w:t>
      </w:r>
      <w:r w:rsidR="00821FA0">
        <w:t xml:space="preserve"> by si přeci</w:t>
      </w:r>
      <w:r>
        <w:t xml:space="preserve"> líbit nenechal, ostuda, prorok by ji bez váhání odehnal. </w:t>
      </w:r>
    </w:p>
    <w:p w:rsidR="0092015C" w:rsidRPr="00821FA0" w:rsidRDefault="001733D2" w:rsidP="00CB3ACB">
      <w:pPr>
        <w:jc w:val="both"/>
        <w:rPr>
          <w:b/>
        </w:rPr>
      </w:pPr>
      <w:r>
        <w:rPr>
          <w:b/>
        </w:rPr>
        <w:t>Muž v domě farize</w:t>
      </w:r>
      <w:r w:rsidR="0092015C" w:rsidRPr="00821FA0">
        <w:rPr>
          <w:b/>
        </w:rPr>
        <w:t xml:space="preserve">ově: </w:t>
      </w:r>
    </w:p>
    <w:p w:rsidR="0092015C" w:rsidRDefault="00821FA0" w:rsidP="00CB3ACB">
      <w:pPr>
        <w:jc w:val="both"/>
      </w:pPr>
      <w:r>
        <w:t>Náhle</w:t>
      </w:r>
      <w:r w:rsidR="0092015C">
        <w:t xml:space="preserve"> promluvil, až dosud mlčky stojící. </w:t>
      </w:r>
    </w:p>
    <w:p w:rsidR="0092015C" w:rsidRPr="00821FA0" w:rsidRDefault="0092015C" w:rsidP="00CB3ACB">
      <w:pPr>
        <w:jc w:val="both"/>
        <w:rPr>
          <w:b/>
        </w:rPr>
      </w:pPr>
      <w:r w:rsidRPr="00821FA0">
        <w:rPr>
          <w:b/>
        </w:rPr>
        <w:t xml:space="preserve">Ježíš: </w:t>
      </w:r>
    </w:p>
    <w:p w:rsidR="0092015C" w:rsidRDefault="0092015C" w:rsidP="00CB3ACB">
      <w:pPr>
        <w:jc w:val="both"/>
      </w:pPr>
      <w:r>
        <w:t xml:space="preserve">Šimone, </w:t>
      </w:r>
      <w:r w:rsidR="00821FA0">
        <w:t xml:space="preserve">starostlivý </w:t>
      </w:r>
      <w:r>
        <w:t>host</w:t>
      </w:r>
      <w:r w:rsidR="00CB3ACB">
        <w:t>i</w:t>
      </w:r>
      <w:r>
        <w:t>teli</w:t>
      </w:r>
      <w:r w:rsidR="00821FA0">
        <w:t>, zadrž svá zbrklá slova. N</w:t>
      </w:r>
      <w:r w:rsidR="00CB3ACB">
        <w:t>evidíš</w:t>
      </w:r>
      <w:r w:rsidR="00B06A1B">
        <w:t>,</w:t>
      </w:r>
      <w:r w:rsidR="00CB3ACB">
        <w:t xml:space="preserve"> kolik lásky mi </w:t>
      </w:r>
      <w:r w:rsidR="00B06A1B">
        <w:t>tato žena svým chováním přináší?</w:t>
      </w:r>
      <w:r w:rsidR="00CB3ACB">
        <w:t xml:space="preserve"> Za tak mnoho lásky může být i mnoho odpuštěno. </w:t>
      </w:r>
    </w:p>
    <w:p w:rsidR="00CB3ACB" w:rsidRPr="00821FA0" w:rsidRDefault="00CB3ACB" w:rsidP="00CB3ACB">
      <w:pPr>
        <w:jc w:val="both"/>
        <w:rPr>
          <w:b/>
        </w:rPr>
      </w:pPr>
      <w:r w:rsidRPr="00821FA0">
        <w:rPr>
          <w:b/>
        </w:rPr>
        <w:t xml:space="preserve">Marie Magdalena: </w:t>
      </w:r>
    </w:p>
    <w:p w:rsidR="00CB3ACB" w:rsidRDefault="00821FA0" w:rsidP="00CB3ACB">
      <w:pPr>
        <w:jc w:val="both"/>
      </w:pPr>
      <w:r>
        <w:t>Odvrací od Šimona zrak,</w:t>
      </w:r>
      <w:r w:rsidR="00CB3ACB">
        <w:t xml:space="preserve"> přiklání se ke mně, téměř se dotýkáme. Nemůžu se ani pohnout. </w:t>
      </w:r>
    </w:p>
    <w:p w:rsidR="00CB3ACB" w:rsidRPr="00821FA0" w:rsidRDefault="003109FD" w:rsidP="00CB3ACB">
      <w:pPr>
        <w:jc w:val="both"/>
        <w:rPr>
          <w:b/>
        </w:rPr>
      </w:pPr>
      <w:r>
        <w:rPr>
          <w:b/>
        </w:rPr>
        <w:t>Ježíš</w:t>
      </w:r>
      <w:r w:rsidR="00CB3ACB" w:rsidRPr="00821FA0">
        <w:rPr>
          <w:b/>
        </w:rPr>
        <w:t xml:space="preserve">: </w:t>
      </w:r>
    </w:p>
    <w:p w:rsidR="008D7AD4" w:rsidRDefault="00CB3ACB" w:rsidP="00CB3ACB">
      <w:pPr>
        <w:jc w:val="both"/>
      </w:pPr>
      <w:r>
        <w:t xml:space="preserve">Mario Magdaleno, tvá víra tě spasila, jdi v pokoji. </w:t>
      </w:r>
    </w:p>
    <w:p w:rsidR="00CB3ACB" w:rsidRPr="00821FA0" w:rsidRDefault="00CB3ACB" w:rsidP="00CB3ACB">
      <w:pPr>
        <w:jc w:val="both"/>
        <w:rPr>
          <w:b/>
        </w:rPr>
      </w:pPr>
      <w:r w:rsidRPr="00821FA0">
        <w:rPr>
          <w:b/>
        </w:rPr>
        <w:t xml:space="preserve">Marie Magdalena: </w:t>
      </w:r>
    </w:p>
    <w:p w:rsidR="00CB3ACB" w:rsidRDefault="00CB3ACB" w:rsidP="00CB3ACB">
      <w:pPr>
        <w:jc w:val="both"/>
      </w:pPr>
      <w:r>
        <w:t xml:space="preserve">Tehdy </w:t>
      </w:r>
      <w:r w:rsidR="00821FA0">
        <w:t>jsem si uvědomila</w:t>
      </w:r>
      <w:r>
        <w:t>, že přijmu jeho nadšení,</w:t>
      </w:r>
      <w:r w:rsidR="00F96E9A">
        <w:t xml:space="preserve"> že jej budu následovat kamkoli.</w:t>
      </w:r>
    </w:p>
    <w:sectPr w:rsidR="00CB3ACB" w:rsidSect="0070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B"/>
    <w:rsid w:val="00027A90"/>
    <w:rsid w:val="000A7E59"/>
    <w:rsid w:val="001733D2"/>
    <w:rsid w:val="00175DB3"/>
    <w:rsid w:val="001814DE"/>
    <w:rsid w:val="001C61A4"/>
    <w:rsid w:val="001C675B"/>
    <w:rsid w:val="001E68FB"/>
    <w:rsid w:val="0028661D"/>
    <w:rsid w:val="00302644"/>
    <w:rsid w:val="003109FD"/>
    <w:rsid w:val="003658D1"/>
    <w:rsid w:val="00395A5A"/>
    <w:rsid w:val="004650EF"/>
    <w:rsid w:val="00491FFD"/>
    <w:rsid w:val="00574341"/>
    <w:rsid w:val="005C6AC9"/>
    <w:rsid w:val="00701B64"/>
    <w:rsid w:val="007925EF"/>
    <w:rsid w:val="007B0AAD"/>
    <w:rsid w:val="007C4D0A"/>
    <w:rsid w:val="00821FA0"/>
    <w:rsid w:val="008B29EE"/>
    <w:rsid w:val="008D7AD4"/>
    <w:rsid w:val="0092015C"/>
    <w:rsid w:val="00A14024"/>
    <w:rsid w:val="00A768B0"/>
    <w:rsid w:val="00AB0BEC"/>
    <w:rsid w:val="00AC3276"/>
    <w:rsid w:val="00B06A1B"/>
    <w:rsid w:val="00C20B2C"/>
    <w:rsid w:val="00CB3ACB"/>
    <w:rsid w:val="00CD5753"/>
    <w:rsid w:val="00DA0B57"/>
    <w:rsid w:val="00DF53EC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Eliška</cp:lastModifiedBy>
  <cp:revision>2</cp:revision>
  <dcterms:created xsi:type="dcterms:W3CDTF">2017-12-07T12:37:00Z</dcterms:created>
  <dcterms:modified xsi:type="dcterms:W3CDTF">2017-12-07T12:37:00Z</dcterms:modified>
</cp:coreProperties>
</file>